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07CF" w:rsidRPr="003B7536" w:rsidRDefault="009C07CF" w:rsidP="003B7536">
      <w:pPr>
        <w:pStyle w:val="a9"/>
        <w:tabs>
          <w:tab w:val="clear" w:pos="4153"/>
        </w:tabs>
        <w:ind w:firstLineChars="98" w:firstLine="207"/>
        <w:jc w:val="left"/>
        <w:rPr>
          <w:b/>
          <w:sz w:val="21"/>
          <w:szCs w:val="21"/>
        </w:rPr>
      </w:pPr>
      <w:bookmarkStart w:id="0" w:name="_Toc86202634"/>
      <w:bookmarkStart w:id="1" w:name="_Toc87373410"/>
      <w:bookmarkStart w:id="2" w:name="_Toc87373510"/>
      <w:bookmarkStart w:id="3" w:name="_Toc87810263"/>
      <w:bookmarkStart w:id="4" w:name="_Toc99718162"/>
      <w:bookmarkStart w:id="5" w:name="_Toc99881780"/>
      <w:bookmarkStart w:id="6" w:name="_Toc108276756"/>
      <w:r w:rsidRPr="003B7536">
        <w:rPr>
          <w:b/>
          <w:sz w:val="21"/>
          <w:szCs w:val="21"/>
        </w:rPr>
        <w:pict>
          <v:line id="_x0000_s1026" style="position:absolute;left:0;text-align:left;flip:x;z-index:251658240" from="-8.25pt,-25.85pt" to="-8.2pt,26.6pt" strokecolor="gray" strokeweight="4.5pt">
            <v:stroke linestyle="thickThin"/>
          </v:line>
        </w:pict>
      </w:r>
      <w:r w:rsidR="009802A7">
        <w:rPr>
          <w:b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-275590</wp:posOffset>
            </wp:positionV>
            <wp:extent cx="570230" cy="565150"/>
            <wp:effectExtent l="19050" t="0" r="1270" b="0"/>
            <wp:wrapSquare wrapText="right"/>
            <wp:docPr id="3" name="图片 3" descr="华盛商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盛商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836" w:rsidRPr="003B7536">
        <w:rPr>
          <w:rFonts w:hint="eastAsia"/>
          <w:b/>
          <w:bCs/>
          <w:sz w:val="21"/>
          <w:szCs w:val="21"/>
        </w:rPr>
        <w:t>山东华盛中天工程机械有限责任公司</w:t>
      </w:r>
      <w:r w:rsidR="00CA4836" w:rsidRPr="003B7536">
        <w:rPr>
          <w:rFonts w:hint="eastAsia"/>
          <w:b/>
          <w:bCs/>
          <w:sz w:val="21"/>
          <w:szCs w:val="21"/>
        </w:rPr>
        <w:t xml:space="preserve">           </w:t>
      </w:r>
      <w:r w:rsidRPr="003B7536">
        <w:rPr>
          <w:rFonts w:hint="eastAsia"/>
          <w:b/>
          <w:bCs/>
          <w:sz w:val="21"/>
          <w:szCs w:val="21"/>
        </w:rPr>
        <w:t xml:space="preserve"> </w:t>
      </w:r>
      <w:r w:rsidRPr="003B7536">
        <w:rPr>
          <w:rFonts w:hint="eastAsia"/>
          <w:b/>
          <w:sz w:val="21"/>
          <w:szCs w:val="21"/>
        </w:rPr>
        <w:t xml:space="preserve">  </w:t>
      </w:r>
    </w:p>
    <w:p w:rsidR="00D61321" w:rsidRDefault="00D61321" w:rsidP="00D61321">
      <w:pPr>
        <w:ind w:right="840"/>
        <w:rPr>
          <w:rFonts w:ascii="宋体" w:hAnsi="宋体" w:hint="eastAsia"/>
          <w:shadow/>
          <w:sz w:val="24"/>
          <w:bdr w:val="single" w:sz="4" w:space="0" w:color="auto"/>
        </w:rPr>
      </w:pPr>
    </w:p>
    <w:bookmarkEnd w:id="0"/>
    <w:bookmarkEnd w:id="1"/>
    <w:bookmarkEnd w:id="2"/>
    <w:bookmarkEnd w:id="3"/>
    <w:bookmarkEnd w:id="4"/>
    <w:bookmarkEnd w:id="5"/>
    <w:bookmarkEnd w:id="6"/>
    <w:p w:rsidR="00F60CF1" w:rsidRPr="00B43D02" w:rsidRDefault="009802A7" w:rsidP="009802A7">
      <w:pPr>
        <w:spacing w:line="360" w:lineRule="auto"/>
        <w:jc w:val="center"/>
        <w:outlineLvl w:val="0"/>
        <w:rPr>
          <w:rFonts w:hint="eastAsia"/>
          <w:b/>
          <w:bCs/>
          <w:sz w:val="32"/>
          <w:szCs w:val="30"/>
        </w:rPr>
      </w:pPr>
      <w:r>
        <w:rPr>
          <w:rFonts w:hint="eastAsia"/>
          <w:b/>
          <w:bCs/>
          <w:sz w:val="32"/>
          <w:szCs w:val="30"/>
        </w:rPr>
        <w:t>1WG2.0-60</w:t>
      </w:r>
      <w:r w:rsidR="00F64564">
        <w:rPr>
          <w:rFonts w:hint="eastAsia"/>
          <w:b/>
          <w:bCs/>
          <w:sz w:val="32"/>
          <w:szCs w:val="30"/>
        </w:rPr>
        <w:t xml:space="preserve"> Mini Tiller</w:t>
      </w:r>
    </w:p>
    <w:tbl>
      <w:tblPr>
        <w:tblpPr w:leftFromText="180" w:rightFromText="180" w:vertAnchor="text" w:horzAnchor="page" w:tblpX="1045" w:tblpY="194"/>
        <w:tblOverlap w:val="never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5"/>
        <w:gridCol w:w="1983"/>
        <w:gridCol w:w="5614"/>
      </w:tblGrid>
      <w:tr w:rsidR="009802A7" w:rsidTr="00F64564">
        <w:trPr>
          <w:trHeight w:val="314"/>
        </w:trPr>
        <w:tc>
          <w:tcPr>
            <w:tcW w:w="3708" w:type="dxa"/>
            <w:gridSpan w:val="2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规格型号</w:t>
            </w:r>
            <w:r>
              <w:rPr>
                <w:sz w:val="24"/>
              </w:rPr>
              <w:t xml:space="preserve">Model </w:t>
            </w:r>
          </w:p>
        </w:tc>
        <w:tc>
          <w:tcPr>
            <w:tcW w:w="5614" w:type="dxa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1WG2.0-60</w:t>
            </w:r>
          </w:p>
        </w:tc>
      </w:tr>
      <w:tr w:rsidR="009802A7" w:rsidTr="00F64564">
        <w:trPr>
          <w:trHeight w:val="251"/>
        </w:trPr>
        <w:tc>
          <w:tcPr>
            <w:tcW w:w="3708" w:type="dxa"/>
            <w:gridSpan w:val="2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作业速度（</w:t>
            </w:r>
            <w:r>
              <w:rPr>
                <w:sz w:val="24"/>
              </w:rPr>
              <w:t>m/s)Operating speed</w:t>
            </w:r>
          </w:p>
        </w:tc>
        <w:tc>
          <w:tcPr>
            <w:tcW w:w="5614" w:type="dxa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0.05-0.1</w:t>
            </w:r>
          </w:p>
        </w:tc>
      </w:tr>
      <w:tr w:rsidR="009802A7" w:rsidTr="00F64564">
        <w:trPr>
          <w:trHeight w:val="876"/>
        </w:trPr>
        <w:tc>
          <w:tcPr>
            <w:tcW w:w="3708" w:type="dxa"/>
            <w:gridSpan w:val="2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工作状态外形尺寸（长</w:t>
            </w:r>
            <w:r>
              <w:rPr>
                <w:sz w:val="24"/>
              </w:rPr>
              <w:t>*</w:t>
            </w:r>
            <w:r>
              <w:rPr>
                <w:sz w:val="24"/>
              </w:rPr>
              <w:t>宽</w:t>
            </w:r>
            <w:r>
              <w:rPr>
                <w:sz w:val="24"/>
              </w:rPr>
              <w:t>*</w:t>
            </w:r>
            <w:r>
              <w:rPr>
                <w:sz w:val="24"/>
              </w:rPr>
              <w:t>高）</w:t>
            </w:r>
            <w:r>
              <w:rPr>
                <w:sz w:val="24"/>
              </w:rPr>
              <w:t>mm</w:t>
            </w:r>
          </w:p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dimensions</w:t>
            </w:r>
            <w:r>
              <w:rPr>
                <w:spacing w:val="1"/>
              </w:rPr>
              <w:t>(length×width×height)</w:t>
            </w:r>
          </w:p>
        </w:tc>
        <w:tc>
          <w:tcPr>
            <w:tcW w:w="5614" w:type="dxa"/>
            <w:vAlign w:val="center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1460*670*830</w:t>
            </w:r>
          </w:p>
        </w:tc>
      </w:tr>
      <w:tr w:rsidR="009802A7" w:rsidTr="00F64564">
        <w:trPr>
          <w:trHeight w:val="627"/>
        </w:trPr>
        <w:tc>
          <w:tcPr>
            <w:tcW w:w="3708" w:type="dxa"/>
            <w:gridSpan w:val="2"/>
            <w:vAlign w:val="center"/>
          </w:tcPr>
          <w:p w:rsidR="009802A7" w:rsidRDefault="009802A7" w:rsidP="00A04333">
            <w:pPr>
              <w:pStyle w:val="NewNewNewNewNewNewNewNewNewNewNewNew"/>
              <w:rPr>
                <w:sz w:val="24"/>
              </w:rPr>
            </w:pPr>
            <w:r>
              <w:rPr>
                <w:sz w:val="24"/>
              </w:rPr>
              <w:t>作业生产效率（平方米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小时）</w:t>
            </w:r>
          </w:p>
          <w:p w:rsidR="009802A7" w:rsidRDefault="009802A7" w:rsidP="00A04333">
            <w:pPr>
              <w:pStyle w:val="NewNewNewNewNewNewNewNewNewNewNewNew"/>
              <w:rPr>
                <w:sz w:val="24"/>
              </w:rPr>
            </w:pPr>
            <w:r>
              <w:rPr>
                <w:sz w:val="24"/>
              </w:rPr>
              <w:t>Operating productivity (</w:t>
            </w:r>
            <w:r>
              <w:rPr>
                <w:sz w:val="24"/>
              </w:rPr>
              <w:t>㎡</w:t>
            </w:r>
            <w:r>
              <w:rPr>
                <w:sz w:val="24"/>
              </w:rPr>
              <w:t>/h)</w:t>
            </w:r>
          </w:p>
        </w:tc>
        <w:tc>
          <w:tcPr>
            <w:tcW w:w="5614" w:type="dxa"/>
            <w:vAlign w:val="center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≥0.02</w:t>
            </w:r>
          </w:p>
        </w:tc>
      </w:tr>
      <w:tr w:rsidR="009802A7" w:rsidTr="00F64564">
        <w:trPr>
          <w:trHeight w:val="327"/>
        </w:trPr>
        <w:tc>
          <w:tcPr>
            <w:tcW w:w="3708" w:type="dxa"/>
            <w:gridSpan w:val="2"/>
            <w:vAlign w:val="center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工作幅宽（</w:t>
            </w:r>
            <w:r>
              <w:rPr>
                <w:sz w:val="24"/>
              </w:rPr>
              <w:t>mm</w:t>
            </w:r>
            <w:r>
              <w:rPr>
                <w:sz w:val="24"/>
              </w:rPr>
              <w:t>）</w:t>
            </w:r>
            <w:r>
              <w:rPr>
                <w:sz w:val="24"/>
              </w:rPr>
              <w:t>working width</w:t>
            </w:r>
          </w:p>
        </w:tc>
        <w:tc>
          <w:tcPr>
            <w:tcW w:w="5614" w:type="dxa"/>
            <w:vAlign w:val="center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9802A7" w:rsidTr="00F64564">
        <w:trPr>
          <w:trHeight w:val="681"/>
        </w:trPr>
        <w:tc>
          <w:tcPr>
            <w:tcW w:w="3708" w:type="dxa"/>
            <w:gridSpan w:val="2"/>
            <w:vAlign w:val="center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扶把垂直方向调整角度（</w:t>
            </w:r>
            <w:r>
              <w:rPr>
                <w:sz w:val="24"/>
              </w:rPr>
              <w:t>°</w:t>
            </w:r>
            <w:r>
              <w:rPr>
                <w:sz w:val="24"/>
              </w:rPr>
              <w:t>）</w:t>
            </w:r>
          </w:p>
          <w:p w:rsidR="009802A7" w:rsidRDefault="009802A7" w:rsidP="00A04333">
            <w:pPr>
              <w:pStyle w:val="NewNewNewNewNewNewNewNewNewNewNewNew"/>
              <w:jc w:val="left"/>
              <w:rPr>
                <w:sz w:val="24"/>
              </w:rPr>
            </w:pPr>
            <w:bookmarkStart w:id="7" w:name="OLE_LINK10"/>
            <w:r>
              <w:rPr>
                <w:szCs w:val="21"/>
              </w:rPr>
              <w:t>adjustment range of the handlebar vertical direction</w:t>
            </w:r>
            <w:bookmarkEnd w:id="7"/>
          </w:p>
        </w:tc>
        <w:tc>
          <w:tcPr>
            <w:tcW w:w="5614" w:type="dxa"/>
            <w:vAlign w:val="center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802A7" w:rsidTr="00F64564">
        <w:trPr>
          <w:trHeight w:val="145"/>
        </w:trPr>
        <w:tc>
          <w:tcPr>
            <w:tcW w:w="3708" w:type="dxa"/>
            <w:gridSpan w:val="2"/>
            <w:vAlign w:val="center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发动机与机具链接方式</w:t>
            </w:r>
            <w:r>
              <w:rPr>
                <w:szCs w:val="21"/>
              </w:rPr>
              <w:t xml:space="preserve">Connection mode of the engine and </w:t>
            </w:r>
            <w:r>
              <w:rPr>
                <w:rFonts w:hint="eastAsia"/>
                <w:szCs w:val="21"/>
              </w:rPr>
              <w:t>tools</w:t>
            </w:r>
          </w:p>
        </w:tc>
        <w:tc>
          <w:tcPr>
            <w:tcW w:w="5614" w:type="dxa"/>
            <w:vAlign w:val="center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直连式</w:t>
            </w:r>
            <w:r>
              <w:rPr>
                <w:sz w:val="24"/>
              </w:rPr>
              <w:t xml:space="preserve"> direct </w:t>
            </w:r>
            <w:r>
              <w:rPr>
                <w:rFonts w:hint="eastAsia"/>
                <w:sz w:val="24"/>
              </w:rPr>
              <w:t>connection</w:t>
            </w:r>
          </w:p>
        </w:tc>
      </w:tr>
      <w:tr w:rsidR="009802A7" w:rsidTr="00F64564">
        <w:trPr>
          <w:trHeight w:val="145"/>
        </w:trPr>
        <w:tc>
          <w:tcPr>
            <w:tcW w:w="3708" w:type="dxa"/>
            <w:gridSpan w:val="2"/>
            <w:vAlign w:val="center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刀辊设计转速（</w:t>
            </w:r>
            <w:r>
              <w:rPr>
                <w:sz w:val="24"/>
              </w:rPr>
              <w:t xml:space="preserve">r/min) </w:t>
            </w:r>
          </w:p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Designed speed of the knife roll</w:t>
            </w:r>
          </w:p>
        </w:tc>
        <w:tc>
          <w:tcPr>
            <w:tcW w:w="5614" w:type="dxa"/>
            <w:vAlign w:val="center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 w:rsidR="009802A7" w:rsidTr="00F64564">
        <w:trPr>
          <w:trHeight w:val="145"/>
        </w:trPr>
        <w:tc>
          <w:tcPr>
            <w:tcW w:w="3708" w:type="dxa"/>
            <w:gridSpan w:val="2"/>
            <w:vAlign w:val="center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最大回转半径（</w:t>
            </w:r>
            <w:r>
              <w:rPr>
                <w:sz w:val="24"/>
              </w:rPr>
              <w:t>mm)</w:t>
            </w:r>
          </w:p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Max turning radius</w:t>
            </w:r>
          </w:p>
        </w:tc>
        <w:tc>
          <w:tcPr>
            <w:tcW w:w="5614" w:type="dxa"/>
            <w:vAlign w:val="center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9802A7" w:rsidTr="00F64564">
        <w:trPr>
          <w:trHeight w:val="145"/>
        </w:trPr>
        <w:tc>
          <w:tcPr>
            <w:tcW w:w="3708" w:type="dxa"/>
            <w:gridSpan w:val="2"/>
            <w:vAlign w:val="center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离合器方式</w:t>
            </w:r>
            <w:r>
              <w:rPr>
                <w:sz w:val="24"/>
              </w:rPr>
              <w:t>clutch type</w:t>
            </w:r>
          </w:p>
        </w:tc>
        <w:tc>
          <w:tcPr>
            <w:tcW w:w="5614" w:type="dxa"/>
            <w:vAlign w:val="center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bookmarkStart w:id="8" w:name="OLE_LINK3"/>
            <w:r>
              <w:rPr>
                <w:sz w:val="24"/>
              </w:rPr>
              <w:t>油浸式</w:t>
            </w:r>
            <w:bookmarkEnd w:id="8"/>
            <w:r>
              <w:rPr>
                <w:sz w:val="24"/>
              </w:rPr>
              <w:t>摩擦片</w:t>
            </w:r>
            <w:r>
              <w:rPr>
                <w:sz w:val="24"/>
              </w:rPr>
              <w:t>Oil-immersed friction plate</w:t>
            </w:r>
          </w:p>
        </w:tc>
      </w:tr>
      <w:tr w:rsidR="009802A7" w:rsidTr="00F64564">
        <w:trPr>
          <w:trHeight w:val="145"/>
        </w:trPr>
        <w:tc>
          <w:tcPr>
            <w:tcW w:w="3708" w:type="dxa"/>
            <w:gridSpan w:val="2"/>
            <w:vAlign w:val="center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离合器状态</w:t>
            </w:r>
            <w:r>
              <w:rPr>
                <w:sz w:val="24"/>
              </w:rPr>
              <w:t>clutch status</w:t>
            </w:r>
          </w:p>
        </w:tc>
        <w:tc>
          <w:tcPr>
            <w:tcW w:w="5614" w:type="dxa"/>
            <w:vAlign w:val="center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常开</w:t>
            </w:r>
            <w:r>
              <w:rPr>
                <w:color w:val="2E3033"/>
                <w:szCs w:val="21"/>
                <w:shd w:val="clear" w:color="auto" w:fill="FFFFFF"/>
              </w:rPr>
              <w:t>normal open</w:t>
            </w:r>
          </w:p>
        </w:tc>
      </w:tr>
      <w:tr w:rsidR="009802A7" w:rsidTr="00F64564">
        <w:trPr>
          <w:trHeight w:val="145"/>
        </w:trPr>
        <w:tc>
          <w:tcPr>
            <w:tcW w:w="3708" w:type="dxa"/>
            <w:gridSpan w:val="2"/>
            <w:vAlign w:val="center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毛重</w:t>
            </w:r>
            <w:r>
              <w:rPr>
                <w:sz w:val="24"/>
              </w:rPr>
              <w:t>Gross weight</w:t>
            </w:r>
          </w:p>
        </w:tc>
        <w:tc>
          <w:tcPr>
            <w:tcW w:w="5614" w:type="dxa"/>
            <w:vAlign w:val="center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64KG</w:t>
            </w:r>
          </w:p>
        </w:tc>
      </w:tr>
      <w:tr w:rsidR="009802A7" w:rsidTr="00F64564">
        <w:tc>
          <w:tcPr>
            <w:tcW w:w="1725" w:type="dxa"/>
            <w:vMerge w:val="restart"/>
            <w:vAlign w:val="center"/>
          </w:tcPr>
          <w:p w:rsidR="009802A7" w:rsidRDefault="009802A7" w:rsidP="00A04333">
            <w:pPr>
              <w:pStyle w:val="NewNewNewNewNewNewNewNewNewNewNewNew"/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>配</w:t>
            </w:r>
          </w:p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套</w:t>
            </w:r>
          </w:p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动</w:t>
            </w:r>
          </w:p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力</w:t>
            </w:r>
          </w:p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Mating engine</w:t>
            </w:r>
          </w:p>
        </w:tc>
        <w:tc>
          <w:tcPr>
            <w:tcW w:w="1983" w:type="dxa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  <w:r>
              <w:rPr>
                <w:sz w:val="24"/>
              </w:rPr>
              <w:t>Name</w:t>
            </w:r>
          </w:p>
        </w:tc>
        <w:tc>
          <w:tcPr>
            <w:tcW w:w="5614" w:type="dxa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汽油机</w:t>
            </w:r>
            <w:r>
              <w:rPr>
                <w:sz w:val="24"/>
              </w:rPr>
              <w:t>gasoline engine</w:t>
            </w:r>
          </w:p>
        </w:tc>
      </w:tr>
      <w:tr w:rsidR="009802A7" w:rsidTr="00F64564">
        <w:tc>
          <w:tcPr>
            <w:tcW w:w="1725" w:type="dxa"/>
            <w:vMerge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发动机型号</w:t>
            </w:r>
            <w:r>
              <w:rPr>
                <w:sz w:val="24"/>
              </w:rPr>
              <w:t>Engine type</w:t>
            </w:r>
          </w:p>
        </w:tc>
        <w:tc>
          <w:tcPr>
            <w:tcW w:w="5614" w:type="dxa"/>
            <w:tcBorders>
              <w:right w:val="single" w:sz="4" w:space="0" w:color="auto"/>
            </w:tcBorders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160F-1</w:t>
            </w:r>
          </w:p>
        </w:tc>
      </w:tr>
      <w:tr w:rsidR="009802A7" w:rsidTr="00F64564">
        <w:tc>
          <w:tcPr>
            <w:tcW w:w="1725" w:type="dxa"/>
            <w:vMerge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进气方式</w:t>
            </w:r>
          </w:p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Intake Type</w:t>
            </w:r>
          </w:p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</w:p>
        </w:tc>
        <w:tc>
          <w:tcPr>
            <w:tcW w:w="5614" w:type="dxa"/>
            <w:tcBorders>
              <w:right w:val="single" w:sz="4" w:space="0" w:color="auto"/>
            </w:tcBorders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自然吸气</w:t>
            </w:r>
          </w:p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naturally aspirated</w:t>
            </w:r>
          </w:p>
        </w:tc>
      </w:tr>
      <w:tr w:rsidR="009802A7" w:rsidTr="00F64564">
        <w:tc>
          <w:tcPr>
            <w:tcW w:w="1725" w:type="dxa"/>
            <w:vMerge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最大功率</w:t>
            </w:r>
            <w:r>
              <w:rPr>
                <w:sz w:val="24"/>
              </w:rPr>
              <w:t>(Kw</w:t>
            </w:r>
            <w:r>
              <w:rPr>
                <w:sz w:val="24"/>
              </w:rPr>
              <w:t>）</w:t>
            </w:r>
            <w:r>
              <w:rPr>
                <w:sz w:val="24"/>
              </w:rPr>
              <w:t>Max Power</w:t>
            </w:r>
          </w:p>
        </w:tc>
        <w:tc>
          <w:tcPr>
            <w:tcW w:w="5614" w:type="dxa"/>
            <w:tcBorders>
              <w:right w:val="single" w:sz="4" w:space="0" w:color="auto"/>
            </w:tcBorders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</w:tr>
      <w:tr w:rsidR="009802A7" w:rsidTr="00F64564">
        <w:trPr>
          <w:trHeight w:val="534"/>
        </w:trPr>
        <w:tc>
          <w:tcPr>
            <w:tcW w:w="1725" w:type="dxa"/>
            <w:vMerge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标定转速</w:t>
            </w:r>
          </w:p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Rated speed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r/min)</w:t>
            </w:r>
          </w:p>
        </w:tc>
        <w:tc>
          <w:tcPr>
            <w:tcW w:w="5614" w:type="dxa"/>
            <w:tcBorders>
              <w:right w:val="single" w:sz="4" w:space="0" w:color="auto"/>
            </w:tcBorders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3600</w:t>
            </w:r>
          </w:p>
        </w:tc>
      </w:tr>
      <w:tr w:rsidR="009802A7" w:rsidTr="00F64564">
        <w:tc>
          <w:tcPr>
            <w:tcW w:w="1725" w:type="dxa"/>
            <w:vMerge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排量（</w:t>
            </w:r>
            <w:r>
              <w:rPr>
                <w:sz w:val="24"/>
              </w:rPr>
              <w:t>cc</w:t>
            </w:r>
            <w:r>
              <w:rPr>
                <w:sz w:val="24"/>
              </w:rPr>
              <w:t>）</w:t>
            </w:r>
            <w:r>
              <w:rPr>
                <w:sz w:val="24"/>
              </w:rPr>
              <w:t>Displacement</w:t>
            </w:r>
          </w:p>
        </w:tc>
        <w:tc>
          <w:tcPr>
            <w:tcW w:w="5614" w:type="dxa"/>
            <w:tcBorders>
              <w:right w:val="single" w:sz="4" w:space="0" w:color="auto"/>
            </w:tcBorders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9802A7" w:rsidTr="00F64564">
        <w:tc>
          <w:tcPr>
            <w:tcW w:w="1725" w:type="dxa"/>
            <w:vMerge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最大扭矩（</w:t>
            </w:r>
            <w:r>
              <w:rPr>
                <w:sz w:val="24"/>
              </w:rPr>
              <w:t>Nm)Max torque</w:t>
            </w:r>
          </w:p>
        </w:tc>
        <w:tc>
          <w:tcPr>
            <w:tcW w:w="5614" w:type="dxa"/>
            <w:tcBorders>
              <w:right w:val="single" w:sz="4" w:space="0" w:color="auto"/>
            </w:tcBorders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</w:tr>
      <w:tr w:rsidR="009802A7" w:rsidTr="00F64564">
        <w:trPr>
          <w:trHeight w:val="681"/>
        </w:trPr>
        <w:tc>
          <w:tcPr>
            <w:tcW w:w="1725" w:type="dxa"/>
            <w:vMerge/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</w:p>
        </w:tc>
        <w:tc>
          <w:tcPr>
            <w:tcW w:w="1983" w:type="dxa"/>
          </w:tcPr>
          <w:p w:rsidR="009802A7" w:rsidRDefault="009802A7" w:rsidP="00A04333">
            <w:pPr>
              <w:pStyle w:val="NewNewNewNewNewNewNewNewNewNewNewNew"/>
              <w:jc w:val="left"/>
              <w:rPr>
                <w:sz w:val="24"/>
              </w:rPr>
            </w:pPr>
            <w:r>
              <w:rPr>
                <w:szCs w:val="21"/>
              </w:rPr>
              <w:t>燃油箱容积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L)</w:t>
            </w:r>
          </w:p>
          <w:p w:rsidR="009802A7" w:rsidRDefault="009802A7" w:rsidP="00A04333">
            <w:pPr>
              <w:pStyle w:val="NewNewNewNewNewNewNewNewNewNewNewNew"/>
              <w:jc w:val="left"/>
              <w:rPr>
                <w:sz w:val="24"/>
              </w:rPr>
            </w:pPr>
            <w:r>
              <w:rPr>
                <w:sz w:val="20"/>
                <w:szCs w:val="20"/>
              </w:rPr>
              <w:t>Fuel tank capacity</w:t>
            </w:r>
          </w:p>
        </w:tc>
        <w:tc>
          <w:tcPr>
            <w:tcW w:w="5614" w:type="dxa"/>
            <w:tcBorders>
              <w:right w:val="single" w:sz="4" w:space="0" w:color="auto"/>
            </w:tcBorders>
          </w:tcPr>
          <w:p w:rsidR="009802A7" w:rsidRDefault="009802A7" w:rsidP="00A04333">
            <w:pPr>
              <w:pStyle w:val="NewNewNewNewNewNewNewNewNewNewNewNew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</w:tbl>
    <w:p w:rsidR="00F64564" w:rsidRPr="00F64564" w:rsidRDefault="00F64564" w:rsidP="00F64564">
      <w:pPr>
        <w:pStyle w:val="ab"/>
        <w:tabs>
          <w:tab w:val="left" w:pos="3948"/>
          <w:tab w:val="left" w:pos="7204"/>
          <w:tab w:val="left" w:pos="7729"/>
          <w:tab w:val="left" w:pos="8253"/>
        </w:tabs>
        <w:kinsoku w:val="0"/>
        <w:overflowPunct w:val="0"/>
        <w:spacing w:before="39"/>
        <w:ind w:leftChars="49" w:left="103"/>
        <w:rPr>
          <w:rFonts w:asciiTheme="majorEastAsia" w:eastAsiaTheme="majorEastAsia" w:hAnsiTheme="majorEastAsia"/>
          <w:b/>
          <w:sz w:val="28"/>
          <w:szCs w:val="28"/>
        </w:rPr>
      </w:pPr>
      <w:bookmarkStart w:id="9" w:name="OLE_LINK12"/>
      <w:r w:rsidRPr="00F64564">
        <w:rPr>
          <w:rFonts w:asciiTheme="majorEastAsia" w:eastAsiaTheme="majorEastAsia" w:hAnsiTheme="majorEastAsia"/>
          <w:b/>
          <w:sz w:val="28"/>
          <w:szCs w:val="28"/>
        </w:rPr>
        <w:lastRenderedPageBreak/>
        <w:t>Product characteristics：</w:t>
      </w:r>
      <w:bookmarkEnd w:id="9"/>
    </w:p>
    <w:p w:rsidR="00F64564" w:rsidRPr="00F64564" w:rsidRDefault="00F64564" w:rsidP="00F64564">
      <w:pPr>
        <w:pStyle w:val="ab"/>
        <w:tabs>
          <w:tab w:val="left" w:pos="3948"/>
          <w:tab w:val="left" w:pos="7204"/>
          <w:tab w:val="left" w:pos="7729"/>
          <w:tab w:val="left" w:pos="8253"/>
        </w:tabs>
        <w:kinsoku w:val="0"/>
        <w:overflowPunct w:val="0"/>
        <w:spacing w:before="39"/>
        <w:rPr>
          <w:sz w:val="24"/>
        </w:rPr>
      </w:pPr>
      <w:r w:rsidRPr="00F64564">
        <w:rPr>
          <w:sz w:val="24"/>
        </w:rPr>
        <w:t>1</w:t>
      </w:r>
      <w:r w:rsidRPr="00F64564">
        <w:rPr>
          <w:sz w:val="24"/>
        </w:rPr>
        <w:t>、</w:t>
      </w:r>
      <w:r w:rsidRPr="00F64564">
        <w:rPr>
          <w:sz w:val="24"/>
        </w:rPr>
        <w:t>New designed high strength ductile iron walking box , full gear transmission, long durability and less leakage tillage.</w:t>
      </w:r>
    </w:p>
    <w:p w:rsidR="00F64564" w:rsidRPr="00F64564" w:rsidRDefault="00F64564" w:rsidP="00F64564">
      <w:pPr>
        <w:pStyle w:val="ab"/>
        <w:tabs>
          <w:tab w:val="left" w:pos="3948"/>
          <w:tab w:val="left" w:pos="7204"/>
          <w:tab w:val="left" w:pos="7729"/>
          <w:tab w:val="left" w:pos="8253"/>
        </w:tabs>
        <w:kinsoku w:val="0"/>
        <w:overflowPunct w:val="0"/>
        <w:spacing w:before="39"/>
        <w:rPr>
          <w:sz w:val="24"/>
        </w:rPr>
      </w:pPr>
      <w:r w:rsidRPr="00F64564">
        <w:rPr>
          <w:sz w:val="24"/>
        </w:rPr>
        <w:t>2</w:t>
      </w:r>
      <w:r w:rsidRPr="00F64564">
        <w:rPr>
          <w:sz w:val="24"/>
        </w:rPr>
        <w:t>、</w:t>
      </w:r>
      <w:r w:rsidRPr="00F64564">
        <w:rPr>
          <w:sz w:val="24"/>
        </w:rPr>
        <w:t>No gear operation, normally open clutch, stop immediately after release, with higher safety.</w:t>
      </w:r>
    </w:p>
    <w:p w:rsidR="00F64564" w:rsidRPr="00F64564" w:rsidRDefault="00F64564" w:rsidP="00F64564">
      <w:pPr>
        <w:pStyle w:val="ab"/>
        <w:tabs>
          <w:tab w:val="left" w:pos="3948"/>
          <w:tab w:val="left" w:pos="7204"/>
          <w:tab w:val="left" w:pos="7729"/>
          <w:tab w:val="left" w:pos="8253"/>
        </w:tabs>
        <w:kinsoku w:val="0"/>
        <w:overflowPunct w:val="0"/>
        <w:spacing w:before="39"/>
        <w:rPr>
          <w:sz w:val="24"/>
        </w:rPr>
      </w:pPr>
      <w:bookmarkStart w:id="10" w:name="OLE_LINK5"/>
      <w:r w:rsidRPr="00F64564">
        <w:rPr>
          <w:sz w:val="24"/>
        </w:rPr>
        <w:t>3</w:t>
      </w:r>
      <w:r w:rsidRPr="00F64564">
        <w:rPr>
          <w:sz w:val="24"/>
        </w:rPr>
        <w:t>、</w:t>
      </w:r>
      <w:r w:rsidRPr="00F64564">
        <w:rPr>
          <w:sz w:val="24"/>
        </w:rPr>
        <w:t xml:space="preserve">Foot pedal type handlebar, </w:t>
      </w:r>
      <w:bookmarkEnd w:id="10"/>
      <w:r w:rsidRPr="00F64564">
        <w:rPr>
          <w:sz w:val="24"/>
        </w:rPr>
        <w:t>free to adjust the height, fast and convenient.</w:t>
      </w:r>
    </w:p>
    <w:p w:rsidR="00F64564" w:rsidRPr="00F64564" w:rsidRDefault="00F64564" w:rsidP="00F64564">
      <w:pPr>
        <w:pStyle w:val="ab"/>
        <w:tabs>
          <w:tab w:val="left" w:pos="3948"/>
          <w:tab w:val="left" w:pos="7204"/>
          <w:tab w:val="left" w:pos="7729"/>
          <w:tab w:val="left" w:pos="8253"/>
        </w:tabs>
        <w:kinsoku w:val="0"/>
        <w:overflowPunct w:val="0"/>
        <w:spacing w:before="39"/>
        <w:rPr>
          <w:sz w:val="24"/>
        </w:rPr>
      </w:pPr>
      <w:bookmarkStart w:id="11" w:name="OLE_LINK13"/>
      <w:r w:rsidRPr="00F64564">
        <w:rPr>
          <w:sz w:val="24"/>
        </w:rPr>
        <w:t>4</w:t>
      </w:r>
      <w:r w:rsidRPr="00F64564">
        <w:rPr>
          <w:sz w:val="24"/>
        </w:rPr>
        <w:t>、</w:t>
      </w:r>
      <w:r w:rsidRPr="00F64564">
        <w:rPr>
          <w:sz w:val="24"/>
        </w:rPr>
        <w:t>djustable fender, free to adjust the farming mode and ensure safe operation.</w:t>
      </w:r>
    </w:p>
    <w:bookmarkEnd w:id="11"/>
    <w:p w:rsidR="00F64564" w:rsidRPr="00F64564" w:rsidRDefault="00F64564" w:rsidP="00F64564">
      <w:pPr>
        <w:pStyle w:val="ab"/>
        <w:tabs>
          <w:tab w:val="left" w:pos="3948"/>
          <w:tab w:val="left" w:pos="7204"/>
          <w:tab w:val="left" w:pos="7729"/>
          <w:tab w:val="left" w:pos="8253"/>
        </w:tabs>
        <w:kinsoku w:val="0"/>
        <w:overflowPunct w:val="0"/>
        <w:spacing w:before="39"/>
        <w:rPr>
          <w:sz w:val="24"/>
        </w:rPr>
      </w:pPr>
      <w:r w:rsidRPr="00F64564">
        <w:rPr>
          <w:sz w:val="24"/>
        </w:rPr>
        <w:t>5</w:t>
      </w:r>
      <w:r w:rsidRPr="00F64564">
        <w:rPr>
          <w:sz w:val="24"/>
        </w:rPr>
        <w:t>、</w:t>
      </w:r>
      <w:r w:rsidRPr="00F64564">
        <w:rPr>
          <w:sz w:val="24"/>
        </w:rPr>
        <w:t>Two-level humanized supporting wheel, easy to work in the front and move back.</w:t>
      </w:r>
    </w:p>
    <w:p w:rsidR="00F64564" w:rsidRPr="00F64564" w:rsidRDefault="00F64564" w:rsidP="00F64564">
      <w:pPr>
        <w:pStyle w:val="ab"/>
        <w:tabs>
          <w:tab w:val="left" w:pos="3948"/>
          <w:tab w:val="left" w:pos="7204"/>
          <w:tab w:val="left" w:pos="7729"/>
          <w:tab w:val="left" w:pos="8253"/>
        </w:tabs>
        <w:kinsoku w:val="0"/>
        <w:overflowPunct w:val="0"/>
        <w:spacing w:before="39"/>
        <w:rPr>
          <w:b/>
          <w:sz w:val="24"/>
        </w:rPr>
      </w:pPr>
      <w:r w:rsidRPr="00F64564">
        <w:rPr>
          <w:sz w:val="24"/>
        </w:rPr>
        <w:t>6</w:t>
      </w:r>
      <w:r w:rsidRPr="00F64564">
        <w:rPr>
          <w:sz w:val="24"/>
        </w:rPr>
        <w:t>、</w:t>
      </w:r>
      <w:r w:rsidRPr="00F64564">
        <w:rPr>
          <w:iCs/>
          <w:sz w:val="24"/>
        </w:rPr>
        <w:t>Applicable to different ground conditions, with disassembled walking wheels, efficient and fast.</w:t>
      </w:r>
    </w:p>
    <w:p w:rsidR="00D61321" w:rsidRPr="00F64564" w:rsidRDefault="00D61321" w:rsidP="009802A7">
      <w:pPr>
        <w:spacing w:line="360" w:lineRule="auto"/>
        <w:ind w:right="840"/>
        <w:rPr>
          <w:rFonts w:asciiTheme="minorEastAsia" w:eastAsiaTheme="minorEastAsia" w:hAnsiTheme="minorEastAsia" w:hint="eastAsia"/>
          <w:shadow/>
          <w:sz w:val="24"/>
          <w:bdr w:val="single" w:sz="4" w:space="0" w:color="auto"/>
        </w:rPr>
      </w:pPr>
    </w:p>
    <w:sectPr w:rsidR="00D61321" w:rsidRPr="00F64564" w:rsidSect="009802A7">
      <w:footerReference w:type="even" r:id="rId8"/>
      <w:pgSz w:w="11906" w:h="16838"/>
      <w:pgMar w:top="1440" w:right="1644" w:bottom="1440" w:left="1588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166" w:rsidRDefault="00165166">
      <w:r>
        <w:separator/>
      </w:r>
    </w:p>
  </w:endnote>
  <w:endnote w:type="continuationSeparator" w:id="1">
    <w:p w:rsidR="00165166" w:rsidRDefault="00165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3C" w:rsidRDefault="00A7233C" w:rsidP="00AE2096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A7233C" w:rsidRDefault="00A723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166" w:rsidRDefault="00165166">
      <w:r>
        <w:separator/>
      </w:r>
    </w:p>
  </w:footnote>
  <w:footnote w:type="continuationSeparator" w:id="1">
    <w:p w:rsidR="00165166" w:rsidRDefault="00165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9DB37E"/>
    <w:multiLevelType w:val="singleLevel"/>
    <w:tmpl w:val="CE9DB37E"/>
    <w:lvl w:ilvl="0">
      <w:start w:val="1"/>
      <w:numFmt w:val="decimal"/>
      <w:suff w:val="nothing"/>
      <w:lvlText w:val="%1、"/>
      <w:lvlJc w:val="left"/>
    </w:lvl>
  </w:abstractNum>
  <w:abstractNum w:abstractNumId="1"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D5B79C2"/>
    <w:multiLevelType w:val="hybridMultilevel"/>
    <w:tmpl w:val="98FA4864"/>
    <w:lvl w:ilvl="0" w:tplc="98DA8AA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5CC6"/>
    <w:rsid w:val="00165166"/>
    <w:rsid w:val="00226839"/>
    <w:rsid w:val="002A4634"/>
    <w:rsid w:val="002D5E39"/>
    <w:rsid w:val="002D6D17"/>
    <w:rsid w:val="003144E3"/>
    <w:rsid w:val="003A3EE4"/>
    <w:rsid w:val="003B7536"/>
    <w:rsid w:val="004117D9"/>
    <w:rsid w:val="005203D9"/>
    <w:rsid w:val="005D3329"/>
    <w:rsid w:val="0076444E"/>
    <w:rsid w:val="007F397D"/>
    <w:rsid w:val="007F493F"/>
    <w:rsid w:val="00853D5F"/>
    <w:rsid w:val="008B28C2"/>
    <w:rsid w:val="009802A7"/>
    <w:rsid w:val="009C07CF"/>
    <w:rsid w:val="00A031E4"/>
    <w:rsid w:val="00A7233C"/>
    <w:rsid w:val="00A94E26"/>
    <w:rsid w:val="00AE2096"/>
    <w:rsid w:val="00B0355C"/>
    <w:rsid w:val="00CA4836"/>
    <w:rsid w:val="00D61321"/>
    <w:rsid w:val="00DA6035"/>
    <w:rsid w:val="00F60CF1"/>
    <w:rsid w:val="00F64564"/>
    <w:rsid w:val="00FA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pPr>
      <w:keepNext/>
      <w:keepLines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outlineLvl w:val="2"/>
    </w:pPr>
    <w:rPr>
      <w:b/>
      <w:bCs/>
      <w:sz w:val="28"/>
      <w:szCs w:val="32"/>
    </w:rPr>
  </w:style>
  <w:style w:type="character" w:default="1" w:styleId="a0">
    <w:name w:val="Default Paragraph Font"/>
    <w:link w:val="Char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customStyle="1" w:styleId="Char0">
    <w:name w:val="纯文本 Char"/>
    <w:basedOn w:val="a0"/>
    <w:link w:val="a5"/>
    <w:rPr>
      <w:rFonts w:ascii="宋体" w:eastAsia="仿宋_GB2312" w:hAnsi="Courier New" w:cs="Courier New"/>
      <w:kern w:val="2"/>
      <w:sz w:val="21"/>
      <w:szCs w:val="21"/>
      <w:lang w:val="en-US" w:eastAsia="zh-CN" w:bidi="ar-SA"/>
    </w:rPr>
  </w:style>
  <w:style w:type="character" w:customStyle="1" w:styleId="Char1">
    <w:name w:val="称呼 Char"/>
    <w:basedOn w:val="a0"/>
    <w:link w:val="a6"/>
    <w:rPr>
      <w:rFonts w:ascii="宋体" w:eastAsia="宋体" w:hAnsi="Courier New"/>
      <w:kern w:val="2"/>
      <w:sz w:val="28"/>
      <w:szCs w:val="28"/>
      <w:lang w:val="en-US" w:eastAsia="zh-CN" w:bidi="ar-SA"/>
    </w:rPr>
  </w:style>
  <w:style w:type="paragraph" w:styleId="10">
    <w:name w:val="toc 1"/>
    <w:basedOn w:val="a"/>
    <w:next w:val="a"/>
  </w:style>
  <w:style w:type="paragraph" w:styleId="30">
    <w:name w:val="toc 3"/>
    <w:basedOn w:val="a"/>
    <w:next w:val="a"/>
    <w:pPr>
      <w:ind w:leftChars="400" w:left="840"/>
    </w:pPr>
  </w:style>
  <w:style w:type="paragraph" w:styleId="20">
    <w:name w:val="Body Text Indent 2"/>
    <w:basedOn w:val="a"/>
    <w:pPr>
      <w:spacing w:line="440" w:lineRule="exact"/>
      <w:ind w:rightChars="193" w:right="405" w:firstLine="482"/>
    </w:pPr>
    <w:rPr>
      <w:sz w:val="28"/>
    </w:rPr>
  </w:style>
  <w:style w:type="paragraph" w:styleId="21">
    <w:name w:val="toc 2"/>
    <w:basedOn w:val="a"/>
    <w:next w:val="a"/>
    <w:pPr>
      <w:ind w:leftChars="200" w:left="420"/>
    </w:pPr>
  </w:style>
  <w:style w:type="paragraph" w:styleId="a5">
    <w:name w:val="Plain Text"/>
    <w:basedOn w:val="a"/>
    <w:link w:val="Char0"/>
    <w:pPr>
      <w:ind w:firstLineChars="200" w:firstLine="200"/>
    </w:pPr>
    <w:rPr>
      <w:rFonts w:ascii="宋体" w:eastAsia="仿宋_GB2312" w:hAnsi="Courier New" w:cs="Courier New"/>
      <w:szCs w:val="21"/>
    </w:rPr>
  </w:style>
  <w:style w:type="paragraph" w:customStyle="1" w:styleId="ParaCharCharCharChar">
    <w:name w:val="默认段落字体 Para Char Char Char Char"/>
    <w:basedOn w:val="a"/>
    <w:rPr>
      <w:szCs w:val="21"/>
    </w:rPr>
  </w:style>
  <w:style w:type="paragraph" w:customStyle="1" w:styleId="a7">
    <w:name w:val="样式 宋体 五号 两端对齐 行距: 单倍行距"/>
    <w:basedOn w:val="a"/>
    <w:pPr>
      <w:adjustRightInd w:val="0"/>
      <w:textAlignment w:val="baseline"/>
    </w:pPr>
    <w:rPr>
      <w:rFonts w:ascii="宋体" w:hAnsi="宋体"/>
      <w:kern w:val="0"/>
      <w:szCs w:val="20"/>
    </w:rPr>
  </w:style>
  <w:style w:type="paragraph" w:customStyle="1" w:styleId="Char2">
    <w:name w:val=" Char"/>
    <w:basedOn w:val="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1">
    <w:name w:val="样式1"/>
    <w:basedOn w:val="a"/>
    <w:pPr>
      <w:numPr>
        <w:numId w:val="1"/>
      </w:numPr>
      <w:tabs>
        <w:tab w:val="left" w:pos="709"/>
      </w:tabs>
      <w:adjustRightInd w:val="0"/>
      <w:textAlignment w:val="baseline"/>
    </w:pPr>
    <w:rPr>
      <w:rFonts w:ascii="宋体" w:hAnsi="宋体"/>
      <w:kern w:val="0"/>
      <w:szCs w:val="21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Salutation"/>
    <w:basedOn w:val="a"/>
    <w:next w:val="a"/>
    <w:link w:val="Char1"/>
    <w:rPr>
      <w:rFonts w:ascii="宋体" w:hAnsi="Courier New"/>
      <w:sz w:val="28"/>
      <w:szCs w:val="2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paragraph" w:customStyle="1" w:styleId="Char">
    <w:name w:val="Char"/>
    <w:basedOn w:val="a"/>
    <w:link w:val="a0"/>
    <w:rsid w:val="00D61321"/>
  </w:style>
  <w:style w:type="table" w:styleId="aa">
    <w:name w:val="Table Grid"/>
    <w:basedOn w:val="a1"/>
    <w:rsid w:val="00D613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ewNewNewNewNewNewNewNewNewNewNew">
    <w:name w:val="正文 New New New New New New New New New New New New"/>
    <w:rsid w:val="009802A7"/>
    <w:pPr>
      <w:widowControl w:val="0"/>
      <w:jc w:val="both"/>
    </w:pPr>
    <w:rPr>
      <w:kern w:val="2"/>
      <w:sz w:val="21"/>
      <w:szCs w:val="24"/>
    </w:rPr>
  </w:style>
  <w:style w:type="paragraph" w:styleId="ab">
    <w:name w:val="Body Text"/>
    <w:basedOn w:val="a"/>
    <w:link w:val="Char3"/>
    <w:rsid w:val="009802A7"/>
    <w:pPr>
      <w:spacing w:after="120"/>
    </w:pPr>
  </w:style>
  <w:style w:type="character" w:customStyle="1" w:styleId="Char3">
    <w:name w:val="正文文本 Char"/>
    <w:basedOn w:val="a0"/>
    <w:link w:val="ab"/>
    <w:rsid w:val="009802A7"/>
    <w:rPr>
      <w:kern w:val="2"/>
      <w:sz w:val="21"/>
      <w:szCs w:val="24"/>
    </w:rPr>
  </w:style>
  <w:style w:type="paragraph" w:customStyle="1" w:styleId="New">
    <w:name w:val="正文 New"/>
    <w:rsid w:val="009802A7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1220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微软中国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 本</dc:title>
  <dc:creator>惠普用户</dc:creator>
  <cp:lastModifiedBy>lenovo</cp:lastModifiedBy>
  <cp:revision>2</cp:revision>
  <cp:lastPrinted>1899-12-30T00:00:00Z</cp:lastPrinted>
  <dcterms:created xsi:type="dcterms:W3CDTF">2020-05-16T00:54:00Z</dcterms:created>
  <dcterms:modified xsi:type="dcterms:W3CDTF">2020-05-16T00:54:00Z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